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2A" w:rsidRPr="003F372A" w:rsidRDefault="003F372A" w:rsidP="003F372A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40805319" r:id="rId5"/>
        </w:object>
      </w:r>
    </w:p>
    <w:tbl>
      <w:tblPr>
        <w:tblW w:w="9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3F372A" w:rsidRPr="003F372A" w:rsidTr="00780DEF">
        <w:trPr>
          <w:trHeight w:val="1302"/>
        </w:trPr>
        <w:tc>
          <w:tcPr>
            <w:tcW w:w="9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72A" w:rsidRPr="003F372A" w:rsidRDefault="003F372A" w:rsidP="003F37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УКРАЇНА</w:t>
            </w:r>
          </w:p>
          <w:p w:rsidR="003F372A" w:rsidRPr="003F372A" w:rsidRDefault="003F372A" w:rsidP="003F37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6"/>
                <w:szCs w:val="6"/>
                <w:lang w:val="ru-RU" w:eastAsia="ru-RU"/>
              </w:rPr>
            </w:pPr>
            <w:r w:rsidRPr="003F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МИКОЛАЇВСЬКА ОБЛАСТЬ</w:t>
            </w:r>
          </w:p>
          <w:p w:rsidR="003F372A" w:rsidRPr="003F372A" w:rsidRDefault="003F372A" w:rsidP="003F37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ЮЖНОУКРАЇНСЬКИЙ МІСЬКИЙ ГОЛОВА</w:t>
            </w:r>
            <w:r w:rsidRPr="003F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F372A" w:rsidRPr="003F372A" w:rsidRDefault="003F372A" w:rsidP="003F37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РОЗПОРЯДЖЕННЯ</w:t>
            </w:r>
          </w:p>
          <w:p w:rsidR="003F372A" w:rsidRPr="003F372A" w:rsidRDefault="003F372A" w:rsidP="003F3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F372A" w:rsidRPr="003F372A" w:rsidRDefault="003F372A" w:rsidP="003F372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«__</w:t>
      </w:r>
      <w:r w:rsidR="00CA66B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</w:t>
      </w:r>
      <w:r w:rsidR="00CA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2023   №  __</w:t>
      </w:r>
      <w:r w:rsidR="00CA66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66B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F372A" w:rsidRDefault="003F372A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101F1F" w:rsidRPr="00101F1F" w:rsidRDefault="00101F1F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F372A" w:rsidRPr="003F372A" w:rsidTr="00F01BE7">
        <w:trPr>
          <w:trHeight w:val="534"/>
        </w:trPr>
        <w:tc>
          <w:tcPr>
            <w:tcW w:w="4786" w:type="dxa"/>
          </w:tcPr>
          <w:p w:rsidR="003F372A" w:rsidRDefault="003F372A" w:rsidP="00F0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37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</w:t>
            </w:r>
            <w:r w:rsidR="00F01BE7" w:rsidRPr="00F01B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уповноваження посадової особи</w:t>
            </w:r>
          </w:p>
          <w:p w:rsidR="00101F1F" w:rsidRPr="00101F1F" w:rsidRDefault="00101F1F" w:rsidP="00F0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1BE7" w:rsidRPr="003F372A" w:rsidRDefault="00F01BE7" w:rsidP="00F01BE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3F372A" w:rsidRPr="003F372A" w:rsidRDefault="003F372A" w:rsidP="00101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E7">
        <w:rPr>
          <w:rFonts w:ascii="Times New Roman" w:hAnsi="Times New Roman" w:cs="Times New Roman"/>
          <w:sz w:val="24"/>
          <w:szCs w:val="24"/>
        </w:rPr>
        <w:t>Керуючись п.4 пп.1, 19, 20 ст.42</w:t>
      </w:r>
      <w:r w:rsidRPr="003F372A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враховуючи п.7 ст.21 Закону України «Про державний земельний кадастр», п.69 Постанови Кабінету міністрів України від 17.10.2012 «Про затвердження Порядку ведення Державного земельного кадастру»,</w:t>
      </w:r>
      <w:r w:rsidR="00101F1F">
        <w:rPr>
          <w:rFonts w:ascii="Times New Roman" w:hAnsi="Times New Roman" w:cs="Times New Roman"/>
          <w:sz w:val="24"/>
          <w:szCs w:val="24"/>
        </w:rPr>
        <w:t xml:space="preserve"> розпорядження міського голови від 01.08.2022 №199-р </w:t>
      </w:r>
      <w:r w:rsidR="00101F1F" w:rsidRPr="00101F1F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101F1F" w:rsidRPr="00101F1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  </w:r>
      </w:hyperlink>
      <w:r w:rsidR="00101F1F" w:rsidRPr="00101F1F">
        <w:rPr>
          <w:rFonts w:ascii="Times New Roman" w:hAnsi="Times New Roman" w:cs="Times New Roman"/>
          <w:sz w:val="24"/>
          <w:szCs w:val="24"/>
        </w:rPr>
        <w:t>»</w:t>
      </w:r>
      <w:r w:rsidR="00101F1F">
        <w:rPr>
          <w:rFonts w:ascii="Times New Roman" w:hAnsi="Times New Roman" w:cs="Times New Roman"/>
          <w:sz w:val="24"/>
          <w:szCs w:val="24"/>
        </w:rPr>
        <w:t>,</w:t>
      </w:r>
      <w:r w:rsidRPr="00101F1F">
        <w:rPr>
          <w:rFonts w:ascii="Times New Roman" w:hAnsi="Times New Roman" w:cs="Times New Roman"/>
          <w:sz w:val="24"/>
          <w:szCs w:val="24"/>
        </w:rPr>
        <w:t xml:space="preserve"> </w:t>
      </w:r>
      <w:r w:rsidRPr="003F372A">
        <w:rPr>
          <w:rFonts w:ascii="Times New Roman" w:hAnsi="Times New Roman" w:cs="Times New Roman"/>
          <w:sz w:val="24"/>
          <w:szCs w:val="24"/>
        </w:rPr>
        <w:t xml:space="preserve">в реагування на лист Головного управління </w:t>
      </w:r>
      <w:proofErr w:type="spellStart"/>
      <w:r w:rsidRPr="003F372A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3F372A">
        <w:rPr>
          <w:rFonts w:ascii="Times New Roman" w:hAnsi="Times New Roman" w:cs="Times New Roman"/>
          <w:sz w:val="24"/>
          <w:szCs w:val="24"/>
        </w:rPr>
        <w:t xml:space="preserve"> у Миколаївській області від 14.02.2023 №18-14-0,4-408/2-23 щодо внесення відомостей про нормативну грошову оцінку земель до Державного земельного кадастру</w:t>
      </w:r>
    </w:p>
    <w:p w:rsidR="003F372A" w:rsidRPr="003F372A" w:rsidRDefault="003F372A" w:rsidP="00101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72A" w:rsidRPr="003F372A" w:rsidRDefault="003F372A" w:rsidP="00101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72A">
        <w:rPr>
          <w:rFonts w:ascii="Times New Roman" w:hAnsi="Times New Roman" w:cs="Times New Roman"/>
          <w:sz w:val="24"/>
          <w:szCs w:val="24"/>
        </w:rPr>
        <w:t>1. Уповноважити начальника відділу екології, охорони навколишнього середовища та земельних відносин</w:t>
      </w:r>
      <w:r w:rsidR="00F01BE7">
        <w:rPr>
          <w:rFonts w:ascii="Times New Roman" w:hAnsi="Times New Roman" w:cs="Times New Roman"/>
          <w:sz w:val="24"/>
          <w:szCs w:val="24"/>
        </w:rPr>
        <w:t xml:space="preserve"> Южноукраїнської міської ради</w:t>
      </w:r>
      <w:r w:rsidRPr="003F372A">
        <w:rPr>
          <w:rFonts w:ascii="Times New Roman" w:hAnsi="Times New Roman" w:cs="Times New Roman"/>
          <w:sz w:val="24"/>
          <w:szCs w:val="24"/>
        </w:rPr>
        <w:t xml:space="preserve"> – К</w:t>
      </w:r>
      <w:r w:rsidR="00F01BE7">
        <w:rPr>
          <w:rFonts w:ascii="Times New Roman" w:hAnsi="Times New Roman" w:cs="Times New Roman"/>
          <w:sz w:val="24"/>
          <w:szCs w:val="24"/>
        </w:rPr>
        <w:t>ОМАРНІЦЬКУ</w:t>
      </w:r>
      <w:r w:rsidRPr="003F372A">
        <w:rPr>
          <w:rFonts w:ascii="Times New Roman" w:hAnsi="Times New Roman" w:cs="Times New Roman"/>
          <w:sz w:val="24"/>
          <w:szCs w:val="24"/>
        </w:rPr>
        <w:t xml:space="preserve"> Ольгу представляти інтереси виконавчого комітету Южноукраїнської міської ради при здійсненні реєстрації обмінного ХML файлу до технічної документації з нормативної грошової оцінки земель міста Южноукраїнська в Державному земельному кадастрі.</w:t>
      </w:r>
    </w:p>
    <w:p w:rsidR="003F372A" w:rsidRPr="003F372A" w:rsidRDefault="003F372A" w:rsidP="00101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виконанням цього розпорядження залишаю за собою.</w:t>
      </w:r>
    </w:p>
    <w:p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F1F" w:rsidRDefault="00101F1F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Перший заступник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голови</w:t>
      </w:r>
      <w:proofErr w:type="spellEnd"/>
    </w:p>
    <w:p w:rsidR="003F372A" w:rsidRPr="003F372A" w:rsidRDefault="00101F1F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Олексій</w:t>
      </w:r>
      <w:proofErr w:type="gramEnd"/>
      <w:r w:rsidR="003F372A" w:rsidRPr="003F3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МАЙБОРОДА</w:t>
      </w:r>
    </w:p>
    <w:p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BE7" w:rsidRDefault="00F01BE7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BE7" w:rsidRDefault="00F01BE7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КОМАРНІЦЬКА Ольга</w:t>
      </w:r>
    </w:p>
    <w:p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5-51-90</w:t>
      </w:r>
    </w:p>
    <w:p w:rsidR="003F372A" w:rsidRDefault="003F372A" w:rsidP="003F3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Заступник міського голови з питань </w:t>
      </w: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діяльності виконавчих органів ради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Сергій ГОРНОСТАЙ</w:t>
      </w:r>
    </w:p>
    <w:p w:rsidR="003F372A" w:rsidRPr="003F372A" w:rsidRDefault="003F372A" w:rsidP="003F372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«____»______202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</w:p>
    <w:p w:rsidR="003F372A" w:rsidRPr="003F372A" w:rsidRDefault="003F372A" w:rsidP="003F372A">
      <w:pPr>
        <w:tabs>
          <w:tab w:val="center" w:pos="4677"/>
          <w:tab w:val="right" w:pos="9355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2A" w:rsidRPr="003F372A" w:rsidRDefault="003F372A" w:rsidP="003F372A">
      <w:pPr>
        <w:tabs>
          <w:tab w:val="center" w:pos="4677"/>
          <w:tab w:val="right" w:pos="9355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управління діловодства</w:t>
      </w: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зв’язків з громадськістю 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Антоніна МАРТИНКО</w:t>
      </w:r>
    </w:p>
    <w:p w:rsidR="003F372A" w:rsidRPr="003F372A" w:rsidRDefault="003F372A" w:rsidP="003F372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«____»______202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Заступник н</w:t>
      </w:r>
      <w:proofErr w:type="spellStart"/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ачальник</w:t>
      </w:r>
      <w:proofErr w:type="spellEnd"/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загального</w:t>
      </w:r>
      <w:proofErr w:type="spellEnd"/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відділу</w:t>
      </w:r>
      <w:proofErr w:type="spellEnd"/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діловодства</w:t>
      </w:r>
      <w:proofErr w:type="spellEnd"/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та зв’язків </w:t>
      </w: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 громадськістю                                 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____________ </w:t>
      </w:r>
      <w:r w:rsidRPr="003F3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Інна ГЛУНИЦЬКА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«____»______2023</w:t>
      </w: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Уповноважена особа з питань </w:t>
      </w: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запобігання та виявлення корупції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   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Людмила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3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АФАНАСЬЄВА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      </w:t>
      </w:r>
      <w:r w:rsidR="00F01BE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«____»______202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</w:p>
    <w:p w:rsidR="003F372A" w:rsidRPr="003F372A" w:rsidRDefault="003F372A" w:rsidP="003F37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1BE7" w:rsidRDefault="00F01BE7" w:rsidP="003F372A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відділу цифрового розвитку та</w:t>
      </w:r>
    </w:p>
    <w:p w:rsidR="003F372A" w:rsidRPr="003F372A" w:rsidRDefault="00F01BE7" w:rsidP="003F372A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корупції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Сергій МИСЬКІВ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</w:t>
      </w:r>
      <w:r w:rsidRPr="003F3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«____»______2023</w:t>
      </w:r>
    </w:p>
    <w:p w:rsidR="003F372A" w:rsidRPr="003F372A" w:rsidRDefault="003F372A" w:rsidP="003F372A">
      <w:pPr>
        <w:tabs>
          <w:tab w:val="left" w:pos="5580"/>
        </w:tabs>
        <w:spacing w:after="0" w:line="240" w:lineRule="auto"/>
        <w:ind w:right="13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372A" w:rsidRPr="003F372A" w:rsidRDefault="003F372A" w:rsidP="003F372A">
      <w:pPr>
        <w:spacing w:after="0" w:line="240" w:lineRule="auto"/>
        <w:ind w:right="1359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39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395"/>
      </w:tblGrid>
      <w:tr w:rsidR="003F372A" w:rsidRPr="003F372A" w:rsidTr="00780DEF">
        <w:tc>
          <w:tcPr>
            <w:tcW w:w="4395" w:type="dxa"/>
            <w:shd w:val="clear" w:color="auto" w:fill="auto"/>
          </w:tcPr>
          <w:p w:rsidR="003F372A" w:rsidRPr="003F372A" w:rsidRDefault="003F372A" w:rsidP="003F3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72A" w:rsidRPr="003F372A" w:rsidRDefault="003F372A" w:rsidP="003F372A">
      <w:pPr>
        <w:spacing w:after="0" w:line="240" w:lineRule="auto"/>
        <w:ind w:right="1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3F372A">
      <w:pPr>
        <w:spacing w:after="0" w:line="240" w:lineRule="auto"/>
        <w:ind w:left="5040" w:right="1359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3F372A">
      <w:pPr>
        <w:spacing w:after="0" w:line="240" w:lineRule="auto"/>
        <w:ind w:left="5040" w:right="1359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2413"/>
        <w:gridCol w:w="142"/>
        <w:gridCol w:w="729"/>
        <w:gridCol w:w="142"/>
        <w:gridCol w:w="840"/>
        <w:gridCol w:w="142"/>
        <w:gridCol w:w="3180"/>
        <w:gridCol w:w="142"/>
      </w:tblGrid>
      <w:tr w:rsidR="003F372A" w:rsidRPr="003F372A" w:rsidTr="00101F1F">
        <w:trPr>
          <w:trHeight w:val="623"/>
        </w:trPr>
        <w:tc>
          <w:tcPr>
            <w:tcW w:w="1418" w:type="dxa"/>
            <w:gridSpan w:val="2"/>
          </w:tcPr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555" w:type="dxa"/>
            <w:gridSpan w:val="2"/>
          </w:tcPr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Розсилка</w:t>
            </w:r>
          </w:p>
        </w:tc>
        <w:tc>
          <w:tcPr>
            <w:tcW w:w="871" w:type="dxa"/>
            <w:gridSpan w:val="2"/>
          </w:tcPr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Примірник</w:t>
            </w:r>
          </w:p>
        </w:tc>
        <w:tc>
          <w:tcPr>
            <w:tcW w:w="982" w:type="dxa"/>
            <w:gridSpan w:val="2"/>
          </w:tcPr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Додатки</w:t>
            </w:r>
          </w:p>
        </w:tc>
        <w:tc>
          <w:tcPr>
            <w:tcW w:w="3322" w:type="dxa"/>
            <w:gridSpan w:val="2"/>
          </w:tcPr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додатку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72A" w:rsidRPr="003F372A" w:rsidTr="00101F1F">
        <w:trPr>
          <w:gridAfter w:val="1"/>
          <w:wAfter w:w="142" w:type="dxa"/>
          <w:trHeight w:val="1786"/>
        </w:trPr>
        <w:tc>
          <w:tcPr>
            <w:tcW w:w="1276" w:type="dxa"/>
          </w:tcPr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</w:tcPr>
          <w:p w:rsidR="003F372A" w:rsidRPr="003F372A" w:rsidRDefault="003F372A" w:rsidP="00101F1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Справа 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Загальний відділ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ВЕОНС та ЗВ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</w:tcPr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82" w:type="dxa"/>
            <w:gridSpan w:val="2"/>
          </w:tcPr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72A" w:rsidRPr="003F372A" w:rsidRDefault="003F372A" w:rsidP="00101F1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gridSpan w:val="2"/>
          </w:tcPr>
          <w:p w:rsidR="003F372A" w:rsidRPr="003F372A" w:rsidRDefault="003F372A" w:rsidP="00101F1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372A" w:rsidRPr="003F372A" w:rsidRDefault="003F372A" w:rsidP="003F372A">
      <w:pPr>
        <w:spacing w:after="0" w:line="240" w:lineRule="auto"/>
        <w:ind w:left="5040" w:right="1359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3F372A">
      <w:pPr>
        <w:spacing w:after="0" w:line="240" w:lineRule="auto"/>
        <w:ind w:left="5040" w:right="1359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3F372A">
      <w:pPr>
        <w:spacing w:after="0" w:line="240" w:lineRule="auto"/>
        <w:ind w:left="5040" w:right="1359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3F372A">
      <w:pPr>
        <w:spacing w:after="0" w:line="240" w:lineRule="auto"/>
        <w:ind w:left="5040" w:right="1359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3F372A">
      <w:pPr>
        <w:spacing w:after="0" w:line="240" w:lineRule="auto"/>
        <w:ind w:left="5040" w:right="1359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2A" w:rsidRPr="003F372A" w:rsidRDefault="003F372A" w:rsidP="003F372A">
      <w:pPr>
        <w:spacing w:after="0" w:line="240" w:lineRule="auto"/>
        <w:ind w:left="5040" w:right="1359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61B" w:rsidRPr="000E428F" w:rsidRDefault="00F5461B" w:rsidP="003F37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5461B" w:rsidRPr="000E428F" w:rsidSect="00101F1F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BE"/>
    <w:rsid w:val="000E428F"/>
    <w:rsid w:val="00101F1F"/>
    <w:rsid w:val="001A56AC"/>
    <w:rsid w:val="00207DAC"/>
    <w:rsid w:val="00243CFF"/>
    <w:rsid w:val="00334DAC"/>
    <w:rsid w:val="003F372A"/>
    <w:rsid w:val="005A718A"/>
    <w:rsid w:val="005F7F7A"/>
    <w:rsid w:val="00BD452F"/>
    <w:rsid w:val="00CA66BE"/>
    <w:rsid w:val="00E53607"/>
    <w:rsid w:val="00F01BE7"/>
    <w:rsid w:val="00F5461B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203FFD-C8A0-4D5F-82D3-76251E28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72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1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.mk.ua/akts/show/1998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каб№13</cp:lastModifiedBy>
  <cp:revision>7</cp:revision>
  <cp:lastPrinted>2023-03-17T08:45:00Z</cp:lastPrinted>
  <dcterms:created xsi:type="dcterms:W3CDTF">2023-03-16T14:33:00Z</dcterms:created>
  <dcterms:modified xsi:type="dcterms:W3CDTF">2023-03-20T06:16:00Z</dcterms:modified>
</cp:coreProperties>
</file>